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09" w:rsidRDefault="002264DE">
      <w:pPr>
        <w:pStyle w:val="Standard"/>
        <w:jc w:val="center"/>
      </w:pPr>
      <w:bookmarkStart w:id="0" w:name="_GoBack"/>
      <w:bookmarkEnd w:id="0"/>
      <w:r>
        <w:rPr>
          <w:b/>
          <w:sz w:val="28"/>
          <w:szCs w:val="28"/>
        </w:rPr>
        <w:t>ПРОТОКОЛ</w:t>
      </w:r>
    </w:p>
    <w:p w:rsidR="00575709" w:rsidRDefault="002264DE">
      <w:pPr>
        <w:pStyle w:val="Standard"/>
        <w:jc w:val="center"/>
      </w:pPr>
      <w:r>
        <w:rPr>
          <w:b/>
          <w:sz w:val="28"/>
          <w:szCs w:val="28"/>
        </w:rPr>
        <w:t>заседания Совета национальностей муниципального</w:t>
      </w:r>
    </w:p>
    <w:p w:rsidR="00575709" w:rsidRDefault="002264DE">
      <w:pPr>
        <w:pStyle w:val="Standard"/>
        <w:jc w:val="center"/>
      </w:pPr>
      <w:r>
        <w:rPr>
          <w:b/>
          <w:sz w:val="28"/>
          <w:szCs w:val="28"/>
        </w:rPr>
        <w:t>образования «Кузоватовский район»</w:t>
      </w:r>
    </w:p>
    <w:p w:rsidR="00575709" w:rsidRDefault="00575709">
      <w:pPr>
        <w:pStyle w:val="Standard"/>
        <w:jc w:val="both"/>
      </w:pPr>
    </w:p>
    <w:p w:rsidR="00575709" w:rsidRDefault="00575709">
      <w:pPr>
        <w:pStyle w:val="Standard"/>
        <w:jc w:val="both"/>
      </w:pP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 xml:space="preserve">25.03.2025 г.                                                                       зал </w:t>
      </w:r>
      <w:r>
        <w:rPr>
          <w:sz w:val="28"/>
          <w:szCs w:val="28"/>
        </w:rPr>
        <w:t>заседаний</w:t>
      </w: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 xml:space="preserve">11.00                                                                                    администрации района        </w:t>
      </w: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575709" w:rsidRDefault="002264DE">
      <w:pPr>
        <w:pStyle w:val="Standard"/>
      </w:pPr>
      <w:r>
        <w:rPr>
          <w:sz w:val="28"/>
          <w:szCs w:val="28"/>
        </w:rPr>
        <w:t>Председатель Совета:</w:t>
      </w: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 xml:space="preserve">Вильчик А.Н. - </w:t>
      </w:r>
      <w:r>
        <w:rPr>
          <w:sz w:val="28"/>
          <w:szCs w:val="28"/>
        </w:rPr>
        <w:t>Глава администрации муниципального образования «Кузоватовский район»</w:t>
      </w:r>
    </w:p>
    <w:p w:rsidR="00575709" w:rsidRDefault="00575709">
      <w:pPr>
        <w:pStyle w:val="Standard"/>
        <w:jc w:val="both"/>
      </w:pP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>Секретарь Совета:</w:t>
      </w: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>Тюгаева И.А. – начальник отдела общественных коммуникаций администрации муниципального образования «Кузоватовский район»</w:t>
      </w:r>
    </w:p>
    <w:p w:rsidR="00575709" w:rsidRDefault="00575709">
      <w:pPr>
        <w:pStyle w:val="Standard"/>
        <w:jc w:val="both"/>
        <w:rPr>
          <w:sz w:val="28"/>
          <w:szCs w:val="28"/>
        </w:rPr>
      </w:pP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>Члены Совета:</w:t>
      </w: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>Список прилагается</w:t>
      </w:r>
    </w:p>
    <w:p w:rsidR="00575709" w:rsidRDefault="00575709">
      <w:pPr>
        <w:pStyle w:val="Standard"/>
        <w:jc w:val="both"/>
      </w:pP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>Приглашенные</w:t>
      </w:r>
      <w:r>
        <w:rPr>
          <w:sz w:val="28"/>
          <w:szCs w:val="28"/>
        </w:rPr>
        <w:t>:</w:t>
      </w: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>Список прилагается</w:t>
      </w:r>
    </w:p>
    <w:p w:rsidR="00575709" w:rsidRDefault="002264DE">
      <w:pPr>
        <w:pStyle w:val="Standard"/>
        <w:spacing w:before="240"/>
        <w:jc w:val="center"/>
      </w:pPr>
      <w:r>
        <w:rPr>
          <w:sz w:val="28"/>
          <w:szCs w:val="28"/>
        </w:rPr>
        <w:t>ПОВЕСТКА ДНЯ:</w:t>
      </w:r>
    </w:p>
    <w:p w:rsidR="00575709" w:rsidRDefault="002264DE">
      <w:pPr>
        <w:pStyle w:val="Standard"/>
        <w:spacing w:before="120"/>
        <w:jc w:val="both"/>
      </w:pPr>
      <w:r>
        <w:rPr>
          <w:b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Вопросы межэтнической ситуации на территории Кузоватовского    района</w:t>
      </w:r>
    </w:p>
    <w:p w:rsidR="00575709" w:rsidRDefault="002264DE">
      <w:pPr>
        <w:pStyle w:val="Standard"/>
        <w:jc w:val="center"/>
      </w:pPr>
      <w:r>
        <w:rPr>
          <w:sz w:val="28"/>
          <w:szCs w:val="28"/>
        </w:rPr>
        <w:t>С Л У III А Л И:</w:t>
      </w:r>
    </w:p>
    <w:p w:rsidR="00575709" w:rsidRDefault="00575709">
      <w:pPr>
        <w:pStyle w:val="Standard"/>
        <w:jc w:val="center"/>
        <w:rPr>
          <w:sz w:val="28"/>
          <w:szCs w:val="28"/>
        </w:rPr>
      </w:pPr>
    </w:p>
    <w:p w:rsidR="00575709" w:rsidRDefault="002264DE">
      <w:pPr>
        <w:pStyle w:val="a6"/>
        <w:ind w:left="0"/>
        <w:jc w:val="both"/>
      </w:pPr>
      <w:r>
        <w:rPr>
          <w:sz w:val="28"/>
          <w:szCs w:val="28"/>
        </w:rPr>
        <w:tab/>
        <w:t xml:space="preserve">Доклад  начальника  ОП  (дислокация р.п. Кузоватово) МО МВД России «Барышский» Прохорова Р.Г. об анализе за 1 квартал 2025 года </w:t>
      </w:r>
      <w:r>
        <w:rPr>
          <w:sz w:val="28"/>
          <w:szCs w:val="28"/>
        </w:rPr>
        <w:t>миграционной ситуации на территории МО «Кузоватовский район», преступлений, совершенных мигрантами и в отношении мигрантов, профилактика экстремизма в области межэтнических и межконфессиональных отношений проводимая органами полиции.</w:t>
      </w:r>
    </w:p>
    <w:p w:rsidR="00575709" w:rsidRDefault="00575709">
      <w:pPr>
        <w:pStyle w:val="a6"/>
        <w:ind w:left="0"/>
        <w:jc w:val="both"/>
      </w:pPr>
    </w:p>
    <w:p w:rsidR="00575709" w:rsidRDefault="002264DE">
      <w:pPr>
        <w:pStyle w:val="a6"/>
        <w:ind w:left="0"/>
        <w:jc w:val="both"/>
      </w:pPr>
      <w:r>
        <w:rPr>
          <w:sz w:val="28"/>
          <w:szCs w:val="28"/>
        </w:rPr>
        <w:tab/>
        <w:t>Выступили: и.о.главы</w:t>
      </w:r>
      <w:r>
        <w:rPr>
          <w:sz w:val="28"/>
          <w:szCs w:val="28"/>
        </w:rPr>
        <w:t xml:space="preserve"> администрации муниципального образования Спешневское сельское поселение Еприкян М.Н., и.о.главы администрации муниципального образования Лесоматюнинское сельское поселение Королькова В.А., глава администрации муниципального образования Безводовское сельск</w:t>
      </w:r>
      <w:r>
        <w:rPr>
          <w:sz w:val="28"/>
          <w:szCs w:val="28"/>
        </w:rPr>
        <w:t>ое поселение Киреева Ю.В.</w:t>
      </w:r>
    </w:p>
    <w:p w:rsidR="00575709" w:rsidRDefault="00575709">
      <w:pPr>
        <w:pStyle w:val="a6"/>
        <w:ind w:left="0"/>
        <w:jc w:val="both"/>
      </w:pPr>
    </w:p>
    <w:p w:rsidR="00575709" w:rsidRDefault="002264DE">
      <w:pPr>
        <w:pStyle w:val="a6"/>
        <w:ind w:left="0"/>
        <w:jc w:val="center"/>
      </w:pPr>
      <w:r>
        <w:rPr>
          <w:sz w:val="28"/>
          <w:szCs w:val="28"/>
        </w:rPr>
        <w:t>Заслушав и обсудив информацию РЕШИЛИ:</w:t>
      </w:r>
    </w:p>
    <w:p w:rsidR="00575709" w:rsidRDefault="00575709">
      <w:pPr>
        <w:pStyle w:val="a6"/>
        <w:ind w:left="0"/>
        <w:jc w:val="both"/>
      </w:pP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>1.1. Информацию принять к сведению.</w:t>
      </w: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>1.2. Рекомендовать начальнику ОП (дислокация р.п. Кузоватово) МО МВД России «Барышский» и главам администраций поселений МО «Кузоватовский район»:</w:t>
      </w: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lastRenderedPageBreak/>
        <w:t>1.2.1.</w:t>
      </w:r>
      <w:r>
        <w:rPr>
          <w:sz w:val="28"/>
          <w:szCs w:val="28"/>
        </w:rPr>
        <w:t xml:space="preserve"> С целью обеспечения стабильной миграционной обстановки продолжить осуществлять мониторинг миграционной ситуации на подведомственных территориях.  </w:t>
      </w: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>Срок: информацию направлять в Совет национальностей МО «Кузоватовский район» ежеквартально, не позднее 25 чи</w:t>
      </w:r>
      <w:r>
        <w:rPr>
          <w:sz w:val="28"/>
          <w:szCs w:val="28"/>
        </w:rPr>
        <w:t>сла каждого квартала, начиная с 25.06.2025; информацию о  преступлениях, совершенных мигрантами и в отношении мигрантов направлять в Совет национальностей МО «Кузоватовский район» незамедлительно.</w:t>
      </w:r>
    </w:p>
    <w:p w:rsidR="00575709" w:rsidRDefault="00575709">
      <w:pPr>
        <w:pStyle w:val="Standard"/>
        <w:ind w:left="30"/>
        <w:jc w:val="both"/>
      </w:pPr>
    </w:p>
    <w:p w:rsidR="00575709" w:rsidRDefault="002264DE">
      <w:pPr>
        <w:pStyle w:val="Standard"/>
        <w:ind w:left="30"/>
        <w:jc w:val="both"/>
      </w:pPr>
      <w:r>
        <w:rPr>
          <w:sz w:val="28"/>
          <w:szCs w:val="28"/>
        </w:rPr>
        <w:t>1.2.2. При возникновении конфликтных ситуаций  в сфере ме</w:t>
      </w:r>
      <w:r>
        <w:rPr>
          <w:sz w:val="28"/>
          <w:szCs w:val="28"/>
        </w:rPr>
        <w:t>жнациональных и межконфессиональных отношений на территории МО «Кузоватовский район» информировать  Совет национальностей МО «Кузоватовский район» для осуществления сбора рабочей группы Совета.</w:t>
      </w:r>
    </w:p>
    <w:p w:rsidR="00575709" w:rsidRDefault="002264DE">
      <w:pPr>
        <w:pStyle w:val="Standard"/>
        <w:ind w:left="30"/>
        <w:jc w:val="both"/>
      </w:pPr>
      <w:r>
        <w:rPr>
          <w:sz w:val="28"/>
          <w:szCs w:val="28"/>
        </w:rPr>
        <w:t>Срок: незамедлительно.</w:t>
      </w:r>
    </w:p>
    <w:p w:rsidR="00575709" w:rsidRDefault="00575709">
      <w:pPr>
        <w:pStyle w:val="Standard"/>
        <w:jc w:val="both"/>
      </w:pP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>1.3. Рекомендовать главам администрац</w:t>
      </w:r>
      <w:r>
        <w:rPr>
          <w:sz w:val="28"/>
          <w:szCs w:val="28"/>
        </w:rPr>
        <w:t>ий поселений МО  «Кузоватовский район» держать на контроле и оказывать содействие в решении социальных проблем иностранных граждан, проживающих на территории поселений.</w:t>
      </w: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>Срок: постоянно.</w:t>
      </w:r>
    </w:p>
    <w:p w:rsidR="00575709" w:rsidRDefault="00575709">
      <w:pPr>
        <w:pStyle w:val="Standard"/>
        <w:jc w:val="both"/>
        <w:rPr>
          <w:sz w:val="28"/>
          <w:szCs w:val="28"/>
        </w:rPr>
      </w:pPr>
    </w:p>
    <w:p w:rsidR="00575709" w:rsidRDefault="002264DE">
      <w:pPr>
        <w:pStyle w:val="Standard"/>
        <w:jc w:val="both"/>
      </w:pPr>
      <w:r>
        <w:rPr>
          <w:b/>
          <w:sz w:val="28"/>
          <w:szCs w:val="28"/>
        </w:rPr>
        <w:t>2. О</w:t>
      </w:r>
      <w:r>
        <w:t xml:space="preserve"> </w:t>
      </w:r>
      <w:r>
        <w:rPr>
          <w:b/>
          <w:sz w:val="28"/>
          <w:szCs w:val="28"/>
        </w:rPr>
        <w:t>реализации и оценке эффективности реализации муниципальной прог</w:t>
      </w:r>
      <w:r>
        <w:rPr>
          <w:b/>
          <w:sz w:val="28"/>
          <w:szCs w:val="28"/>
        </w:rPr>
        <w:t>раммы «Укрепление единства российской нации, этнокультурное развитие народов России, 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</w:t>
      </w:r>
      <w:r>
        <w:rPr>
          <w:b/>
          <w:sz w:val="28"/>
          <w:szCs w:val="28"/>
        </w:rPr>
        <w:t>ипальном образовании «Кузоватовский район» Ульяновской области на 2021-2024 годы» за 2024 год.</w:t>
      </w:r>
    </w:p>
    <w:p w:rsidR="00575709" w:rsidRDefault="00575709">
      <w:pPr>
        <w:pStyle w:val="Standard"/>
        <w:jc w:val="both"/>
        <w:rPr>
          <w:b/>
          <w:sz w:val="28"/>
          <w:szCs w:val="28"/>
        </w:rPr>
      </w:pPr>
    </w:p>
    <w:p w:rsidR="00575709" w:rsidRDefault="002264DE">
      <w:pPr>
        <w:pStyle w:val="Standard"/>
        <w:jc w:val="center"/>
      </w:pPr>
      <w:r>
        <w:rPr>
          <w:sz w:val="28"/>
          <w:szCs w:val="28"/>
        </w:rPr>
        <w:t>С Л У III А Л И:</w:t>
      </w:r>
    </w:p>
    <w:p w:rsidR="00575709" w:rsidRDefault="00575709">
      <w:pPr>
        <w:pStyle w:val="Standard"/>
        <w:jc w:val="center"/>
      </w:pP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ab/>
        <w:t xml:space="preserve">Доклад первого заместителя Главы администрации МО «Кузоватовский район Чердаковой Н.В.  об оценке эффективности и реализации мероприятий  </w:t>
      </w:r>
      <w:r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«Укрепление единства российской нации, этнокультурное развитие народов России, 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</w:t>
      </w:r>
      <w:r>
        <w:rPr>
          <w:sz w:val="28"/>
          <w:szCs w:val="28"/>
        </w:rPr>
        <w:t>ятельности в муниципальном образовании «Кузоватовский район» Ульяновской области на 2021-2024 годы» за 2024 год.</w:t>
      </w:r>
    </w:p>
    <w:p w:rsidR="00575709" w:rsidRDefault="00575709">
      <w:pPr>
        <w:pStyle w:val="Standard"/>
        <w:jc w:val="center"/>
      </w:pPr>
    </w:p>
    <w:p w:rsidR="00575709" w:rsidRDefault="002264DE">
      <w:pPr>
        <w:pStyle w:val="Standard"/>
        <w:jc w:val="center"/>
      </w:pPr>
      <w:r>
        <w:rPr>
          <w:sz w:val="28"/>
          <w:szCs w:val="28"/>
        </w:rPr>
        <w:t>Заслушав и обсудив информацию Р Е Ш И Л И:</w:t>
      </w:r>
    </w:p>
    <w:p w:rsidR="00575709" w:rsidRDefault="002264DE">
      <w:pPr>
        <w:pStyle w:val="Standard"/>
        <w:ind w:left="-45"/>
        <w:jc w:val="both"/>
      </w:pPr>
      <w:r>
        <w:rPr>
          <w:color w:val="000000"/>
          <w:sz w:val="28"/>
          <w:szCs w:val="28"/>
        </w:rPr>
        <w:tab/>
      </w:r>
    </w:p>
    <w:p w:rsidR="00575709" w:rsidRDefault="002264DE">
      <w:pPr>
        <w:pStyle w:val="Standard"/>
        <w:ind w:left="-45"/>
        <w:jc w:val="both"/>
      </w:pPr>
      <w:r>
        <w:rPr>
          <w:color w:val="000000"/>
          <w:sz w:val="28"/>
          <w:szCs w:val="28"/>
        </w:rPr>
        <w:t>2.1. Информацию принять к сведению.</w:t>
      </w:r>
    </w:p>
    <w:p w:rsidR="00575709" w:rsidRDefault="002264DE">
      <w:pPr>
        <w:pStyle w:val="Standard"/>
        <w:ind w:left="-45"/>
        <w:jc w:val="both"/>
      </w:pPr>
      <w:r>
        <w:rPr>
          <w:color w:val="000000"/>
          <w:sz w:val="28"/>
          <w:szCs w:val="28"/>
        </w:rPr>
        <w:t xml:space="preserve">2.2. Рекомендовать начальникам Управления социального </w:t>
      </w:r>
      <w:r>
        <w:rPr>
          <w:color w:val="000000"/>
          <w:sz w:val="28"/>
          <w:szCs w:val="28"/>
        </w:rPr>
        <w:t>развития администрации МО «Кузоватовский район», Управления культуры администрации МО «Кузоватовский район», Управления образования администрации МО «Кузоватвоский район»,  отдела общественных коммуникаций администрации МО «Кузоватовский район»:</w:t>
      </w:r>
    </w:p>
    <w:p w:rsidR="00575709" w:rsidRDefault="00575709">
      <w:pPr>
        <w:pStyle w:val="Standard"/>
        <w:ind w:left="-45"/>
        <w:jc w:val="both"/>
      </w:pPr>
    </w:p>
    <w:p w:rsidR="00575709" w:rsidRDefault="002264DE">
      <w:pPr>
        <w:pStyle w:val="Standard"/>
        <w:ind w:left="-45"/>
        <w:jc w:val="both"/>
      </w:pPr>
      <w:r>
        <w:rPr>
          <w:color w:val="000000"/>
          <w:sz w:val="28"/>
          <w:szCs w:val="28"/>
        </w:rPr>
        <w:t>2.2.1 Обе</w:t>
      </w:r>
      <w:r>
        <w:rPr>
          <w:color w:val="000000"/>
          <w:sz w:val="28"/>
          <w:szCs w:val="28"/>
        </w:rPr>
        <w:t>спечить в 2025 году  реализацию мероприятий муниципальной программы «Содействие институтов гражданского общества, укреплению единства Российской нации и гармонизации межнациональных отношений на территории муниципального образования «Кузоватовский район» У</w:t>
      </w:r>
      <w:r>
        <w:rPr>
          <w:color w:val="000000"/>
          <w:sz w:val="28"/>
          <w:szCs w:val="28"/>
        </w:rPr>
        <w:t>льяновской области», а также выполнение плановых показателей эффективности реализации муниципальной программы.</w:t>
      </w: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>Срок: в сроки определенные муниципальной программой.</w:t>
      </w:r>
    </w:p>
    <w:p w:rsidR="00575709" w:rsidRDefault="00575709">
      <w:pPr>
        <w:pStyle w:val="Standard"/>
        <w:jc w:val="both"/>
        <w:rPr>
          <w:sz w:val="28"/>
          <w:szCs w:val="28"/>
        </w:rPr>
      </w:pPr>
    </w:p>
    <w:p w:rsidR="00575709" w:rsidRDefault="002264D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2.2.2. Информировать Совет национальностей МО «Кузоватовский район» об исполнении мероприят</w:t>
      </w:r>
      <w:r>
        <w:rPr>
          <w:sz w:val="28"/>
          <w:szCs w:val="28"/>
        </w:rPr>
        <w:t xml:space="preserve">ий программы </w:t>
      </w:r>
      <w:r>
        <w:rPr>
          <w:color w:val="000000"/>
          <w:sz w:val="28"/>
          <w:szCs w:val="28"/>
        </w:rPr>
        <w:t>«Содействие институтов гражданского общества, укреплению единства Российской нации и гармонизации межнациональных отношений на территории муниципального образования «Кузоватовский район» Ульяновской области».</w:t>
      </w:r>
    </w:p>
    <w:p w:rsidR="00575709" w:rsidRDefault="002264D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Срок: ежеквартально, не позднее 25</w:t>
      </w:r>
      <w:r>
        <w:rPr>
          <w:sz w:val="28"/>
          <w:szCs w:val="28"/>
        </w:rPr>
        <w:t xml:space="preserve"> числа каждого квартала, начиная с 25.06.2025.</w:t>
      </w:r>
    </w:p>
    <w:p w:rsidR="00575709" w:rsidRDefault="00575709">
      <w:pPr>
        <w:pStyle w:val="Standard"/>
        <w:jc w:val="both"/>
      </w:pPr>
    </w:p>
    <w:p w:rsidR="00575709" w:rsidRDefault="002264DE">
      <w:pPr>
        <w:pStyle w:val="a5"/>
        <w:numPr>
          <w:ilvl w:val="0"/>
          <w:numId w:val="5"/>
        </w:numPr>
        <w:ind w:left="0" w:firstLine="0"/>
        <w:jc w:val="both"/>
      </w:pPr>
      <w:r>
        <w:rPr>
          <w:b/>
          <w:sz w:val="28"/>
          <w:szCs w:val="28"/>
        </w:rPr>
        <w:t>О трудовой занятости и содействии трудовой занятости  иностранных граждан на территории Кузоватовского района.</w:t>
      </w:r>
    </w:p>
    <w:p w:rsidR="00575709" w:rsidRDefault="00575709">
      <w:pPr>
        <w:pStyle w:val="a5"/>
        <w:jc w:val="both"/>
      </w:pPr>
    </w:p>
    <w:p w:rsidR="00575709" w:rsidRDefault="002264DE">
      <w:pPr>
        <w:pStyle w:val="Standard"/>
        <w:jc w:val="center"/>
      </w:pPr>
      <w:r>
        <w:rPr>
          <w:sz w:val="28"/>
          <w:szCs w:val="28"/>
        </w:rPr>
        <w:t>С Л У III А Л И:</w:t>
      </w:r>
    </w:p>
    <w:p w:rsidR="00575709" w:rsidRDefault="00575709">
      <w:pPr>
        <w:pStyle w:val="Standard"/>
        <w:jc w:val="center"/>
      </w:pP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ab/>
        <w:t>Доклад руководителя филиала ОГКУ КЦ Ульяновской области в Кузоватовском райо</w:t>
      </w:r>
      <w:r>
        <w:rPr>
          <w:sz w:val="28"/>
          <w:szCs w:val="28"/>
        </w:rPr>
        <w:t>не  Ахметовой Т.А.  о содействии трудовой занятости иностранных граждан на территории МО «Кузоватовский район».</w:t>
      </w:r>
    </w:p>
    <w:p w:rsidR="00575709" w:rsidRDefault="00575709">
      <w:pPr>
        <w:pStyle w:val="Standard"/>
        <w:jc w:val="both"/>
      </w:pPr>
    </w:p>
    <w:p w:rsidR="00575709" w:rsidRDefault="002264DE">
      <w:pPr>
        <w:pStyle w:val="Standard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информацию Р Е Ш И Л И:</w:t>
      </w:r>
    </w:p>
    <w:p w:rsidR="00575709" w:rsidRDefault="00575709">
      <w:pPr>
        <w:pStyle w:val="Standard"/>
        <w:jc w:val="both"/>
      </w:pPr>
    </w:p>
    <w:p w:rsidR="00575709" w:rsidRDefault="002264DE">
      <w:pPr>
        <w:pStyle w:val="Standard"/>
        <w:jc w:val="both"/>
      </w:pPr>
      <w:r>
        <w:rPr>
          <w:color w:val="000000"/>
          <w:sz w:val="28"/>
          <w:szCs w:val="28"/>
        </w:rPr>
        <w:t>3.1. Информацию  принять к сведению.</w:t>
      </w:r>
    </w:p>
    <w:p w:rsidR="00575709" w:rsidRDefault="002264DE">
      <w:pPr>
        <w:pStyle w:val="Standard"/>
        <w:jc w:val="both"/>
      </w:pPr>
      <w:r>
        <w:rPr>
          <w:color w:val="000000"/>
          <w:sz w:val="28"/>
          <w:szCs w:val="28"/>
        </w:rPr>
        <w:t>3.2.Рекомендовать руководителю филиала ОГКУ КЦ Ульяновской обл</w:t>
      </w:r>
      <w:r>
        <w:rPr>
          <w:color w:val="000000"/>
          <w:sz w:val="28"/>
          <w:szCs w:val="28"/>
        </w:rPr>
        <w:t>асти в Кузоватовском районе:</w:t>
      </w:r>
    </w:p>
    <w:p w:rsidR="00575709" w:rsidRDefault="00575709">
      <w:pPr>
        <w:pStyle w:val="Standard"/>
        <w:ind w:left="15"/>
        <w:jc w:val="both"/>
      </w:pPr>
    </w:p>
    <w:p w:rsidR="00575709" w:rsidRDefault="002264DE">
      <w:pPr>
        <w:pStyle w:val="Standard"/>
        <w:jc w:val="both"/>
      </w:pPr>
      <w:r>
        <w:rPr>
          <w:color w:val="000000"/>
          <w:sz w:val="28"/>
          <w:szCs w:val="28"/>
        </w:rPr>
        <w:t>3.2.1. Продолжить работу в сфере содействия трудовой занятости иностранных граждан на территории МО «Кузоватовский район».</w:t>
      </w:r>
    </w:p>
    <w:p w:rsidR="00575709" w:rsidRDefault="002264DE">
      <w:pPr>
        <w:pStyle w:val="Standard"/>
        <w:jc w:val="both"/>
      </w:pPr>
      <w:r>
        <w:rPr>
          <w:color w:val="000000"/>
          <w:sz w:val="28"/>
          <w:szCs w:val="28"/>
        </w:rPr>
        <w:t>Срок: постоянно.</w:t>
      </w:r>
    </w:p>
    <w:p w:rsidR="00575709" w:rsidRDefault="00575709">
      <w:pPr>
        <w:pStyle w:val="Standard"/>
        <w:jc w:val="both"/>
      </w:pPr>
    </w:p>
    <w:p w:rsidR="00575709" w:rsidRDefault="002264DE">
      <w:pPr>
        <w:pStyle w:val="Standard"/>
        <w:numPr>
          <w:ilvl w:val="2"/>
          <w:numId w:val="6"/>
        </w:numPr>
        <w:ind w:left="0" w:firstLine="0"/>
        <w:jc w:val="both"/>
      </w:pPr>
      <w:r>
        <w:rPr>
          <w:sz w:val="28"/>
          <w:szCs w:val="28"/>
        </w:rPr>
        <w:t xml:space="preserve">Совместно с отделом общественных коммуникаций администрации муниципального </w:t>
      </w:r>
      <w:r>
        <w:rPr>
          <w:sz w:val="28"/>
          <w:szCs w:val="28"/>
        </w:rPr>
        <w:t>образования «Кузоватовский район»  на предприятиях и в организациях Кузоватовского района, которые привлекают к трудовой деятельности иностранных граждан, провести мероприятия по социально культурной адаптации.</w:t>
      </w: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>Срок: 2 квартал 2025 года.</w:t>
      </w:r>
    </w:p>
    <w:p w:rsidR="00575709" w:rsidRDefault="00575709">
      <w:pPr>
        <w:pStyle w:val="Standard"/>
        <w:ind w:left="426"/>
        <w:jc w:val="both"/>
        <w:rPr>
          <w:color w:val="000000"/>
          <w:sz w:val="28"/>
          <w:szCs w:val="28"/>
        </w:rPr>
      </w:pPr>
    </w:p>
    <w:p w:rsidR="00575709" w:rsidRDefault="002264DE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Об организаци</w:t>
      </w:r>
      <w:r>
        <w:rPr>
          <w:b/>
          <w:sz w:val="28"/>
          <w:szCs w:val="28"/>
        </w:rPr>
        <w:t xml:space="preserve">и и проведении  в образовательных образованиях и учреждениях культуры МО «Кузоватовский район» мероприятий, направленных на распространение знаний о народах России,  </w:t>
      </w:r>
      <w:r>
        <w:rPr>
          <w:b/>
          <w:sz w:val="28"/>
          <w:szCs w:val="28"/>
        </w:rPr>
        <w:lastRenderedPageBreak/>
        <w:t>формирование  гражданского патриотизма, укреплении духовно – нравственных ценностей.</w:t>
      </w:r>
    </w:p>
    <w:p w:rsidR="00575709" w:rsidRDefault="00575709">
      <w:pPr>
        <w:pStyle w:val="Standard"/>
        <w:jc w:val="both"/>
        <w:rPr>
          <w:sz w:val="28"/>
          <w:szCs w:val="28"/>
        </w:rPr>
      </w:pPr>
    </w:p>
    <w:p w:rsidR="00575709" w:rsidRDefault="002264D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Л </w:t>
      </w:r>
      <w:r>
        <w:rPr>
          <w:sz w:val="28"/>
          <w:szCs w:val="28"/>
        </w:rPr>
        <w:t>У III А Л И:</w:t>
      </w:r>
    </w:p>
    <w:p w:rsidR="00575709" w:rsidRDefault="00575709">
      <w:pPr>
        <w:pStyle w:val="Standard"/>
        <w:jc w:val="center"/>
        <w:rPr>
          <w:sz w:val="28"/>
          <w:szCs w:val="28"/>
        </w:rPr>
      </w:pPr>
    </w:p>
    <w:p w:rsidR="00575709" w:rsidRDefault="002264D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Доклад начальника МУ Управление образование администрации МО «Кузоватовский район» Чамкаевой Е.П. об организации и проведении в образовательных организациях мероприятий, направленных на распространение знаний о народах России, формировании г</w:t>
      </w:r>
      <w:r>
        <w:rPr>
          <w:sz w:val="28"/>
          <w:szCs w:val="28"/>
        </w:rPr>
        <w:t>ражданского патриотизма, укреплении духовно- нравственных ценностей.</w:t>
      </w:r>
    </w:p>
    <w:p w:rsidR="00575709" w:rsidRDefault="00575709">
      <w:pPr>
        <w:pStyle w:val="Standard"/>
        <w:jc w:val="both"/>
        <w:rPr>
          <w:sz w:val="28"/>
          <w:szCs w:val="28"/>
        </w:rPr>
      </w:pPr>
    </w:p>
    <w:p w:rsidR="00575709" w:rsidRDefault="002264D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Доклад начальника МУ Управление культуры администрации МО «Кузоватовский район» Сайгиной И.В. об организации и проведении в   учреждениях культуры мероприятий, направленных на распростр</w:t>
      </w:r>
      <w:r>
        <w:rPr>
          <w:sz w:val="28"/>
          <w:szCs w:val="28"/>
        </w:rPr>
        <w:t>анение знаний о народах России, формировании гражданского патриотизма, укреплении духовно- нравственных ценностей.</w:t>
      </w:r>
    </w:p>
    <w:p w:rsidR="00575709" w:rsidRDefault="002264D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5709" w:rsidRDefault="002264D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информации Р Е Ш И Л И:</w:t>
      </w:r>
    </w:p>
    <w:p w:rsidR="00575709" w:rsidRDefault="00575709">
      <w:pPr>
        <w:pStyle w:val="Standard"/>
        <w:jc w:val="center"/>
        <w:rPr>
          <w:sz w:val="28"/>
          <w:szCs w:val="28"/>
        </w:rPr>
      </w:pP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>4.1. Информацию принять к сведению.</w:t>
      </w: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>4.2. Рекомендовать н</w:t>
      </w:r>
      <w:r>
        <w:rPr>
          <w:color w:val="000000"/>
          <w:sz w:val="28"/>
          <w:szCs w:val="28"/>
        </w:rPr>
        <w:t>ачальникам Управления культуры админист</w:t>
      </w:r>
      <w:r>
        <w:rPr>
          <w:color w:val="000000"/>
          <w:sz w:val="28"/>
          <w:szCs w:val="28"/>
        </w:rPr>
        <w:t>рации МО «Кузоватовский район», Управления образования администрации МО «Кузоватовский район»:</w:t>
      </w:r>
    </w:p>
    <w:p w:rsidR="00575709" w:rsidRDefault="00575709">
      <w:pPr>
        <w:pStyle w:val="Standard"/>
        <w:jc w:val="both"/>
      </w:pPr>
    </w:p>
    <w:p w:rsidR="00575709" w:rsidRDefault="002264DE">
      <w:pPr>
        <w:pStyle w:val="Standard"/>
        <w:jc w:val="both"/>
      </w:pPr>
      <w:r>
        <w:rPr>
          <w:color w:val="000000"/>
          <w:sz w:val="28"/>
          <w:szCs w:val="28"/>
        </w:rPr>
        <w:t xml:space="preserve">4.2.1. Продолжить работу по реализации среди несовершеннолетних и молодежи мероприятий, направленных на </w:t>
      </w:r>
      <w:r>
        <w:rPr>
          <w:color w:val="333333"/>
          <w:sz w:val="28"/>
          <w:szCs w:val="28"/>
        </w:rPr>
        <w:t xml:space="preserve"> гармонизацию межэтнических отношений, профилактику экст</w:t>
      </w:r>
      <w:r>
        <w:rPr>
          <w:color w:val="333333"/>
          <w:sz w:val="28"/>
          <w:szCs w:val="28"/>
        </w:rPr>
        <w:t xml:space="preserve">ремизма,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формирование и укрепление духовно-нравственных ценностей, гражданского патриотизма, мероприятий этнокультурной и патриотической направленности.</w:t>
      </w:r>
    </w:p>
    <w:p w:rsidR="00575709" w:rsidRDefault="002264DE">
      <w:pPr>
        <w:pStyle w:val="Standard"/>
        <w:jc w:val="both"/>
      </w:pPr>
      <w:r>
        <w:rPr>
          <w:color w:val="000000"/>
          <w:sz w:val="28"/>
          <w:szCs w:val="28"/>
        </w:rPr>
        <w:t>Срок: в течении 2025 года.</w:t>
      </w:r>
    </w:p>
    <w:p w:rsidR="00575709" w:rsidRDefault="00575709">
      <w:pPr>
        <w:pStyle w:val="Standard"/>
        <w:jc w:val="both"/>
      </w:pPr>
    </w:p>
    <w:p w:rsidR="00575709" w:rsidRDefault="002264DE">
      <w:pPr>
        <w:pStyle w:val="Standard"/>
        <w:jc w:val="both"/>
      </w:pPr>
      <w:r>
        <w:rPr>
          <w:color w:val="000000"/>
          <w:sz w:val="28"/>
          <w:szCs w:val="28"/>
        </w:rPr>
        <w:t>4.2.2. Информировать Совет национальностей МО «Кузоватовский район» о реал</w:t>
      </w:r>
      <w:r>
        <w:rPr>
          <w:color w:val="000000"/>
          <w:sz w:val="28"/>
          <w:szCs w:val="28"/>
        </w:rPr>
        <w:t>изации  вышеназванных мероприятий.</w:t>
      </w:r>
    </w:p>
    <w:p w:rsidR="00575709" w:rsidRDefault="002264D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Срок: ежеквартально, не позднее 25 числа каждого квартала, начиная с 25.06.2025.</w:t>
      </w:r>
    </w:p>
    <w:p w:rsidR="00575709" w:rsidRDefault="00575709">
      <w:pPr>
        <w:pStyle w:val="Standard"/>
        <w:jc w:val="both"/>
      </w:pPr>
    </w:p>
    <w:p w:rsidR="00575709" w:rsidRDefault="002264DE">
      <w:pPr>
        <w:pStyle w:val="Standard"/>
        <w:numPr>
          <w:ilvl w:val="0"/>
          <w:numId w:val="7"/>
        </w:numPr>
        <w:ind w:left="0" w:firstLine="0"/>
        <w:jc w:val="both"/>
      </w:pPr>
      <w:r>
        <w:rPr>
          <w:b/>
          <w:bCs/>
          <w:sz w:val="28"/>
          <w:szCs w:val="28"/>
        </w:rPr>
        <w:t>Об актуализации состава Совета национальностей при Главе администрации МО «Кузоватовский район» и  его планах работы на 2025 год.</w:t>
      </w:r>
    </w:p>
    <w:p w:rsidR="00575709" w:rsidRDefault="00575709">
      <w:pPr>
        <w:pStyle w:val="Standard"/>
        <w:jc w:val="center"/>
      </w:pPr>
    </w:p>
    <w:p w:rsidR="00575709" w:rsidRDefault="002264DE">
      <w:pPr>
        <w:pStyle w:val="Standard"/>
        <w:jc w:val="center"/>
      </w:pPr>
      <w:r>
        <w:rPr>
          <w:sz w:val="28"/>
          <w:szCs w:val="28"/>
        </w:rPr>
        <w:t xml:space="preserve">С Л У </w:t>
      </w:r>
      <w:r>
        <w:rPr>
          <w:sz w:val="28"/>
          <w:szCs w:val="28"/>
        </w:rPr>
        <w:t>III А Л И:</w:t>
      </w:r>
    </w:p>
    <w:p w:rsidR="00575709" w:rsidRDefault="00575709">
      <w:pPr>
        <w:pStyle w:val="Standard"/>
        <w:jc w:val="center"/>
        <w:rPr>
          <w:sz w:val="28"/>
          <w:szCs w:val="28"/>
        </w:rPr>
      </w:pPr>
    </w:p>
    <w:p w:rsidR="00575709" w:rsidRDefault="002264DE">
      <w:pPr>
        <w:pStyle w:val="Standard"/>
        <w:jc w:val="both"/>
      </w:pPr>
      <w:r>
        <w:rPr>
          <w:iCs/>
          <w:sz w:val="28"/>
          <w:szCs w:val="28"/>
        </w:rPr>
        <w:tab/>
        <w:t>Доклад начальника отдела общественных коммуникаций администрации МО «Кузоватовский район» Тюгаевой И.А. об актуализации состава Совета национальностей при Главе администрации МО «Кузоватовский район» и его планах работы на 2025 год.</w:t>
      </w:r>
    </w:p>
    <w:p w:rsidR="00575709" w:rsidRDefault="00575709">
      <w:pPr>
        <w:pStyle w:val="Standard"/>
        <w:jc w:val="both"/>
        <w:rPr>
          <w:bCs/>
          <w:sz w:val="28"/>
          <w:szCs w:val="28"/>
        </w:rPr>
      </w:pPr>
    </w:p>
    <w:p w:rsidR="00575709" w:rsidRDefault="002264DE">
      <w:pPr>
        <w:pStyle w:val="Standard"/>
        <w:jc w:val="center"/>
      </w:pPr>
      <w:r>
        <w:rPr>
          <w:sz w:val="28"/>
          <w:szCs w:val="28"/>
        </w:rPr>
        <w:lastRenderedPageBreak/>
        <w:t xml:space="preserve">Заслушав </w:t>
      </w:r>
      <w:r>
        <w:rPr>
          <w:sz w:val="28"/>
          <w:szCs w:val="28"/>
        </w:rPr>
        <w:t>и обсудив информацию Р Е Ш И Л И:</w:t>
      </w:r>
    </w:p>
    <w:p w:rsidR="00575709" w:rsidRDefault="00575709">
      <w:pPr>
        <w:pStyle w:val="Standard"/>
        <w:jc w:val="center"/>
        <w:rPr>
          <w:sz w:val="28"/>
          <w:szCs w:val="28"/>
        </w:rPr>
      </w:pPr>
    </w:p>
    <w:p w:rsidR="00575709" w:rsidRDefault="002264DE">
      <w:pPr>
        <w:pStyle w:val="Standard"/>
      </w:pPr>
      <w:r>
        <w:rPr>
          <w:sz w:val="28"/>
          <w:szCs w:val="28"/>
        </w:rPr>
        <w:t>5.1.Информацию принять к сведению.</w:t>
      </w:r>
    </w:p>
    <w:p w:rsidR="00575709" w:rsidRDefault="00575709">
      <w:pPr>
        <w:pStyle w:val="Standard"/>
        <w:rPr>
          <w:bCs/>
          <w:sz w:val="28"/>
          <w:szCs w:val="28"/>
        </w:rPr>
      </w:pPr>
    </w:p>
    <w:p w:rsidR="00575709" w:rsidRDefault="00575709">
      <w:pPr>
        <w:pStyle w:val="Standard"/>
        <w:ind w:left="284"/>
        <w:jc w:val="both"/>
        <w:rPr>
          <w:sz w:val="28"/>
          <w:szCs w:val="28"/>
        </w:rPr>
      </w:pPr>
    </w:p>
    <w:p w:rsidR="00575709" w:rsidRDefault="00575709">
      <w:pPr>
        <w:pStyle w:val="Standard"/>
        <w:ind w:left="567"/>
        <w:jc w:val="both"/>
        <w:rPr>
          <w:sz w:val="28"/>
          <w:szCs w:val="28"/>
        </w:rPr>
      </w:pP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>Председатель                                                                                      А.Н. Вильчик</w:t>
      </w:r>
    </w:p>
    <w:p w:rsidR="00575709" w:rsidRDefault="00575709">
      <w:pPr>
        <w:pStyle w:val="Standard"/>
        <w:ind w:left="567"/>
        <w:jc w:val="both"/>
        <w:rPr>
          <w:sz w:val="28"/>
          <w:szCs w:val="28"/>
        </w:rPr>
      </w:pPr>
    </w:p>
    <w:p w:rsidR="00575709" w:rsidRDefault="002264DE">
      <w:pPr>
        <w:pStyle w:val="Standard"/>
        <w:jc w:val="both"/>
      </w:pPr>
      <w:r>
        <w:rPr>
          <w:sz w:val="28"/>
          <w:szCs w:val="28"/>
        </w:rPr>
        <w:t xml:space="preserve">Секретарь                                                              </w:t>
      </w:r>
      <w:r>
        <w:rPr>
          <w:sz w:val="28"/>
          <w:szCs w:val="28"/>
        </w:rPr>
        <w:t xml:space="preserve">                              И.А. Тюгаева</w:t>
      </w:r>
    </w:p>
    <w:sectPr w:rsidR="00575709">
      <w:pgSz w:w="11906" w:h="16838"/>
      <w:pgMar w:top="1134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DE" w:rsidRDefault="002264DE">
      <w:pPr>
        <w:spacing w:after="0" w:line="240" w:lineRule="auto"/>
      </w:pPr>
      <w:r>
        <w:separator/>
      </w:r>
    </w:p>
  </w:endnote>
  <w:endnote w:type="continuationSeparator" w:id="0">
    <w:p w:rsidR="002264DE" w:rsidRDefault="0022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DE" w:rsidRDefault="002264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264DE" w:rsidRDefault="0022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233"/>
    <w:multiLevelType w:val="multilevel"/>
    <w:tmpl w:val="22988B4A"/>
    <w:lvl w:ilvl="0">
      <w:start w:val="3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2D45D29"/>
    <w:multiLevelType w:val="multilevel"/>
    <w:tmpl w:val="871CD3DA"/>
    <w:styleLink w:val="WWNum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2" w15:restartNumberingAfterBreak="0">
    <w:nsid w:val="261E762B"/>
    <w:multiLevelType w:val="multilevel"/>
    <w:tmpl w:val="22F0AD36"/>
    <w:lvl w:ilvl="0">
      <w:start w:val="3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2"/>
      <w:numFmt w:val="decimal"/>
      <w:lvlText w:val="%1.%2.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2E3F5359"/>
    <w:multiLevelType w:val="multilevel"/>
    <w:tmpl w:val="A2EEED14"/>
    <w:styleLink w:val="WWNum4"/>
    <w:lvl w:ilvl="0">
      <w:start w:val="1"/>
      <w:numFmt w:val="decimal"/>
      <w:lvlText w:val="%1."/>
      <w:lvlJc w:val="left"/>
      <w:pPr>
        <w:ind w:left="-1734" w:hanging="360"/>
      </w:pPr>
    </w:lvl>
    <w:lvl w:ilvl="1">
      <w:start w:val="1"/>
      <w:numFmt w:val="lowerLetter"/>
      <w:lvlText w:val="%2."/>
      <w:lvlJc w:val="left"/>
      <w:pPr>
        <w:ind w:left="-1014" w:hanging="360"/>
      </w:pPr>
    </w:lvl>
    <w:lvl w:ilvl="2">
      <w:start w:val="1"/>
      <w:numFmt w:val="lowerRoman"/>
      <w:lvlText w:val="%1.%2.%3."/>
      <w:lvlJc w:val="right"/>
      <w:pPr>
        <w:ind w:left="-294" w:hanging="180"/>
      </w:pPr>
    </w:lvl>
    <w:lvl w:ilvl="3">
      <w:start w:val="1"/>
      <w:numFmt w:val="decimal"/>
      <w:lvlText w:val="%1.%2.%3.%4."/>
      <w:lvlJc w:val="left"/>
      <w:pPr>
        <w:ind w:left="426" w:hanging="360"/>
      </w:pPr>
    </w:lvl>
    <w:lvl w:ilvl="4">
      <w:start w:val="1"/>
      <w:numFmt w:val="lowerLetter"/>
      <w:lvlText w:val="%1.%2.%3.%4.%5."/>
      <w:lvlJc w:val="left"/>
      <w:pPr>
        <w:ind w:left="1146" w:hanging="360"/>
      </w:pPr>
    </w:lvl>
    <w:lvl w:ilvl="5">
      <w:start w:val="1"/>
      <w:numFmt w:val="lowerRoman"/>
      <w:lvlText w:val="%1.%2.%3.%4.%5.%6."/>
      <w:lvlJc w:val="right"/>
      <w:pPr>
        <w:ind w:left="1866" w:hanging="180"/>
      </w:pPr>
    </w:lvl>
    <w:lvl w:ilvl="6">
      <w:start w:val="1"/>
      <w:numFmt w:val="decimal"/>
      <w:lvlText w:val="%1.%2.%3.%4.%5.%6.%7."/>
      <w:lvlJc w:val="left"/>
      <w:pPr>
        <w:ind w:left="2586" w:hanging="360"/>
      </w:pPr>
    </w:lvl>
    <w:lvl w:ilvl="7">
      <w:start w:val="1"/>
      <w:numFmt w:val="lowerLetter"/>
      <w:lvlText w:val="%1.%2.%3.%4.%5.%6.%7.%8."/>
      <w:lvlJc w:val="left"/>
      <w:pPr>
        <w:ind w:left="3306" w:hanging="360"/>
      </w:pPr>
    </w:lvl>
    <w:lvl w:ilvl="8">
      <w:start w:val="1"/>
      <w:numFmt w:val="lowerRoman"/>
      <w:lvlText w:val="%1.%2.%3.%4.%5.%6.%7.%8.%9."/>
      <w:lvlJc w:val="right"/>
      <w:pPr>
        <w:ind w:left="4026" w:hanging="180"/>
      </w:pPr>
    </w:lvl>
  </w:abstractNum>
  <w:abstractNum w:abstractNumId="4" w15:restartNumberingAfterBreak="0">
    <w:nsid w:val="3ABA1EDF"/>
    <w:multiLevelType w:val="multilevel"/>
    <w:tmpl w:val="24E0049C"/>
    <w:lvl w:ilvl="0">
      <w:start w:val="5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EF8794B"/>
    <w:multiLevelType w:val="multilevel"/>
    <w:tmpl w:val="EF121BBC"/>
    <w:styleLink w:val="WWNum1"/>
    <w:lvl w:ilvl="0">
      <w:start w:val="1"/>
      <w:numFmt w:val="decimal"/>
      <w:lvlText w:val="%1."/>
      <w:lvlJc w:val="center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6" w15:restartNumberingAfterBreak="0">
    <w:nsid w:val="782D3A01"/>
    <w:multiLevelType w:val="multilevel"/>
    <w:tmpl w:val="0BAE6698"/>
    <w:styleLink w:val="WWNum3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1.%2.%3."/>
      <w:lvlJc w:val="right"/>
      <w:pPr>
        <w:ind w:left="3447" w:hanging="180"/>
      </w:pPr>
    </w:lvl>
    <w:lvl w:ilvl="3">
      <w:start w:val="1"/>
      <w:numFmt w:val="decimal"/>
      <w:lvlText w:val="%1.%2.%3.%4."/>
      <w:lvlJc w:val="left"/>
      <w:pPr>
        <w:ind w:left="4167" w:hanging="360"/>
      </w:pPr>
    </w:lvl>
    <w:lvl w:ilvl="4">
      <w:start w:val="1"/>
      <w:numFmt w:val="lowerLetter"/>
      <w:lvlText w:val="%1.%2.%3.%4.%5."/>
      <w:lvlJc w:val="left"/>
      <w:pPr>
        <w:ind w:left="4887" w:hanging="360"/>
      </w:pPr>
    </w:lvl>
    <w:lvl w:ilvl="5">
      <w:start w:val="1"/>
      <w:numFmt w:val="lowerRoman"/>
      <w:lvlText w:val="%1.%2.%3.%4.%5.%6."/>
      <w:lvlJc w:val="right"/>
      <w:pPr>
        <w:ind w:left="5607" w:hanging="180"/>
      </w:pPr>
    </w:lvl>
    <w:lvl w:ilvl="6">
      <w:start w:val="1"/>
      <w:numFmt w:val="decimal"/>
      <w:lvlText w:val="%1.%2.%3.%4.%5.%6.%7."/>
      <w:lvlJc w:val="left"/>
      <w:pPr>
        <w:ind w:left="6327" w:hanging="360"/>
      </w:pPr>
    </w:lvl>
    <w:lvl w:ilvl="7">
      <w:start w:val="1"/>
      <w:numFmt w:val="lowerLetter"/>
      <w:lvlText w:val="%1.%2.%3.%4.%5.%6.%7.%8."/>
      <w:lvlJc w:val="left"/>
      <w:pPr>
        <w:ind w:left="7047" w:hanging="360"/>
      </w:pPr>
    </w:lvl>
    <w:lvl w:ilvl="8">
      <w:start w:val="1"/>
      <w:numFmt w:val="lowerRoman"/>
      <w:lvlText w:val="%1.%2.%3.%4.%5.%6.%7.%8.%9."/>
      <w:lvlJc w:val="right"/>
      <w:pPr>
        <w:ind w:left="776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75709"/>
    <w:rsid w:val="002264DE"/>
    <w:rsid w:val="00575709"/>
    <w:rsid w:val="00DD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C3B67-C830-4ED6-AECD-D5F08060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 Spacing"/>
    <w:pPr>
      <w:spacing w:after="0" w:line="240" w:lineRule="auto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msonormalbullet2gif">
    <w:name w:val="msonormalbullet2.gif"/>
    <w:basedOn w:val="Standard"/>
    <w:pPr>
      <w:suppressAutoHyphens w:val="0"/>
      <w:spacing w:before="100" w:after="100"/>
    </w:pPr>
    <w:rPr>
      <w:lang w:eastAsia="ru-RU"/>
    </w:rPr>
  </w:style>
  <w:style w:type="paragraph" w:styleId="a6">
    <w:name w:val="List Paragraph"/>
    <w:basedOn w:val="Standard"/>
    <w:pPr>
      <w:ind w:left="720"/>
    </w:pPr>
  </w:style>
  <w:style w:type="character" w:customStyle="1" w:styleId="NumberingSymbols">
    <w:name w:val="Numbering Symbols"/>
    <w:rPr>
      <w:sz w:val="28"/>
      <w:szCs w:val="28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1</cp:lastModifiedBy>
  <cp:revision>2</cp:revision>
  <dcterms:created xsi:type="dcterms:W3CDTF">2025-04-18T11:20:00Z</dcterms:created>
  <dcterms:modified xsi:type="dcterms:W3CDTF">2025-04-18T11:20:00Z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